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A8" w:rsidRDefault="00E745A8" w:rsidP="008A0B8D">
      <w:pPr>
        <w:spacing w:after="0"/>
        <w:jc w:val="center"/>
        <w:rPr>
          <w:b/>
          <w:sz w:val="24"/>
          <w:szCs w:val="24"/>
        </w:rPr>
      </w:pPr>
    </w:p>
    <w:p w:rsidR="009D341B" w:rsidRPr="00E745A8" w:rsidRDefault="009D341B" w:rsidP="008A0B8D">
      <w:pPr>
        <w:spacing w:after="0"/>
        <w:jc w:val="center"/>
        <w:rPr>
          <w:b/>
          <w:sz w:val="24"/>
          <w:szCs w:val="24"/>
        </w:rPr>
      </w:pPr>
      <w:r w:rsidRPr="00E745A8">
        <w:rPr>
          <w:b/>
          <w:sz w:val="24"/>
          <w:szCs w:val="24"/>
        </w:rPr>
        <w:t>25 ESTUDIO BIBLICO 2019</w:t>
      </w:r>
    </w:p>
    <w:p w:rsidR="00DD5453" w:rsidRPr="00E745A8" w:rsidRDefault="008A0B8D" w:rsidP="008A0B8D">
      <w:pPr>
        <w:spacing w:after="0"/>
        <w:jc w:val="center"/>
        <w:rPr>
          <w:b/>
          <w:sz w:val="24"/>
          <w:szCs w:val="24"/>
          <w:u w:val="single"/>
        </w:rPr>
      </w:pPr>
      <w:r w:rsidRPr="00E745A8">
        <w:rPr>
          <w:b/>
          <w:sz w:val="24"/>
          <w:szCs w:val="24"/>
          <w:u w:val="single"/>
        </w:rPr>
        <w:t>HUID DE LA IDOLATRÍA</w:t>
      </w:r>
    </w:p>
    <w:p w:rsidR="008A0B8D" w:rsidRPr="00E745A8" w:rsidRDefault="008A0B8D" w:rsidP="008A0B8D">
      <w:pPr>
        <w:spacing w:after="0"/>
        <w:jc w:val="center"/>
        <w:rPr>
          <w:b/>
          <w:sz w:val="24"/>
          <w:szCs w:val="24"/>
        </w:rPr>
      </w:pPr>
      <w:r w:rsidRPr="00E745A8">
        <w:rPr>
          <w:b/>
          <w:sz w:val="24"/>
          <w:szCs w:val="24"/>
        </w:rPr>
        <w:t>1° Corintios 10: 14 y 15</w:t>
      </w:r>
    </w:p>
    <w:p w:rsidR="009D341B" w:rsidRPr="00E745A8" w:rsidRDefault="009D341B" w:rsidP="008A0B8D">
      <w:pPr>
        <w:spacing w:after="0"/>
        <w:jc w:val="center"/>
        <w:rPr>
          <w:b/>
          <w:sz w:val="24"/>
          <w:szCs w:val="24"/>
        </w:rPr>
      </w:pPr>
      <w:r w:rsidRPr="00E745A8">
        <w:rPr>
          <w:b/>
          <w:sz w:val="24"/>
          <w:szCs w:val="24"/>
        </w:rPr>
        <w:t>Texto: 2° Cort</w:t>
      </w:r>
      <w:proofErr w:type="gramStart"/>
      <w:r w:rsidRPr="00E745A8">
        <w:rPr>
          <w:b/>
          <w:sz w:val="24"/>
          <w:szCs w:val="24"/>
        </w:rPr>
        <w:t>,6</w:t>
      </w:r>
      <w:proofErr w:type="gramEnd"/>
      <w:r w:rsidRPr="00E745A8">
        <w:rPr>
          <w:b/>
          <w:sz w:val="24"/>
          <w:szCs w:val="24"/>
        </w:rPr>
        <w:t>; 17.-</w:t>
      </w:r>
    </w:p>
    <w:p w:rsidR="009D341B" w:rsidRPr="00E745A8" w:rsidRDefault="009D341B" w:rsidP="008A0B8D">
      <w:pPr>
        <w:spacing w:after="0"/>
        <w:jc w:val="center"/>
        <w:rPr>
          <w:b/>
          <w:sz w:val="24"/>
          <w:szCs w:val="24"/>
        </w:rPr>
      </w:pPr>
      <w:r w:rsidRPr="00E745A8">
        <w:rPr>
          <w:b/>
          <w:sz w:val="24"/>
          <w:szCs w:val="24"/>
        </w:rPr>
        <w:t>Por</w:t>
      </w:r>
    </w:p>
    <w:p w:rsidR="009D341B" w:rsidRPr="00E745A8" w:rsidRDefault="009D341B" w:rsidP="008A0B8D">
      <w:pPr>
        <w:spacing w:after="0"/>
        <w:jc w:val="center"/>
        <w:rPr>
          <w:b/>
          <w:sz w:val="24"/>
          <w:szCs w:val="24"/>
        </w:rPr>
      </w:pPr>
      <w:r w:rsidRPr="00E745A8">
        <w:rPr>
          <w:b/>
          <w:sz w:val="24"/>
          <w:szCs w:val="24"/>
        </w:rPr>
        <w:t>Rvdo.: Daniel Rodríguez V.</w:t>
      </w:r>
    </w:p>
    <w:p w:rsidR="009D341B" w:rsidRDefault="009D341B" w:rsidP="008A0B8D">
      <w:pPr>
        <w:spacing w:after="0"/>
        <w:jc w:val="center"/>
        <w:rPr>
          <w:b/>
          <w:sz w:val="24"/>
          <w:szCs w:val="24"/>
        </w:rPr>
      </w:pPr>
      <w:r w:rsidRPr="00E745A8">
        <w:rPr>
          <w:b/>
          <w:sz w:val="24"/>
          <w:szCs w:val="24"/>
        </w:rPr>
        <w:t>30 de Junio 2019</w:t>
      </w:r>
    </w:p>
    <w:p w:rsidR="00E745A8" w:rsidRDefault="00E745A8" w:rsidP="008A0B8D">
      <w:pPr>
        <w:spacing w:after="0"/>
        <w:jc w:val="center"/>
        <w:rPr>
          <w:b/>
          <w:sz w:val="24"/>
          <w:szCs w:val="24"/>
        </w:rPr>
      </w:pPr>
    </w:p>
    <w:p w:rsidR="00E745A8" w:rsidRPr="00E745A8" w:rsidRDefault="00E745A8" w:rsidP="008A0B8D">
      <w:pPr>
        <w:spacing w:after="0"/>
        <w:jc w:val="center"/>
        <w:rPr>
          <w:sz w:val="24"/>
          <w:szCs w:val="24"/>
        </w:rPr>
      </w:pPr>
    </w:p>
    <w:p w:rsidR="008A0B8D" w:rsidRPr="00E745A8" w:rsidRDefault="009D341B" w:rsidP="00E52BA0">
      <w:pPr>
        <w:spacing w:after="0"/>
        <w:jc w:val="both"/>
        <w:rPr>
          <w:b/>
          <w:i/>
          <w:sz w:val="24"/>
          <w:szCs w:val="24"/>
          <w:u w:val="single"/>
        </w:rPr>
      </w:pPr>
      <w:r w:rsidRPr="00E745A8">
        <w:rPr>
          <w:b/>
          <w:i/>
          <w:sz w:val="24"/>
          <w:szCs w:val="24"/>
          <w:u w:val="single"/>
        </w:rPr>
        <w:t>VS. 14</w:t>
      </w:r>
      <w:r w:rsidR="008A0B8D" w:rsidRPr="00E745A8">
        <w:rPr>
          <w:b/>
          <w:i/>
          <w:sz w:val="24"/>
          <w:szCs w:val="24"/>
          <w:u w:val="single"/>
        </w:rPr>
        <w:t>:</w:t>
      </w:r>
    </w:p>
    <w:p w:rsidR="008A0B8D" w:rsidRPr="00E745A8" w:rsidRDefault="008A0B8D" w:rsidP="00E52BA0">
      <w:pPr>
        <w:spacing w:after="0"/>
        <w:jc w:val="both"/>
        <w:rPr>
          <w:sz w:val="24"/>
          <w:szCs w:val="24"/>
        </w:rPr>
      </w:pPr>
      <w:r w:rsidRPr="00E745A8">
        <w:rPr>
          <w:b/>
          <w:i/>
          <w:sz w:val="24"/>
          <w:szCs w:val="24"/>
          <w:u w:val="single"/>
        </w:rPr>
        <w:t>14 Por tanto, amados míos, huid de la idolatría</w:t>
      </w:r>
      <w:r w:rsidRPr="00E745A8">
        <w:rPr>
          <w:sz w:val="24"/>
          <w:szCs w:val="24"/>
        </w:rPr>
        <w:t>.</w:t>
      </w:r>
    </w:p>
    <w:p w:rsidR="008A0B8D" w:rsidRPr="00E745A8" w:rsidRDefault="008A0B8D" w:rsidP="00E52BA0">
      <w:pPr>
        <w:spacing w:after="0"/>
        <w:jc w:val="both"/>
        <w:rPr>
          <w:sz w:val="24"/>
          <w:szCs w:val="24"/>
        </w:rPr>
      </w:pPr>
    </w:p>
    <w:p w:rsidR="008A0B8D" w:rsidRPr="00E745A8" w:rsidRDefault="008A0B8D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 Tras las palabra anteriores de </w:t>
      </w:r>
      <w:r w:rsidR="00FB2268" w:rsidRPr="00E745A8">
        <w:rPr>
          <w:sz w:val="24"/>
          <w:szCs w:val="24"/>
        </w:rPr>
        <w:t>aliento, el apóstol Pablo da</w:t>
      </w:r>
      <w:r w:rsidR="00832F88" w:rsidRPr="00E745A8">
        <w:rPr>
          <w:sz w:val="24"/>
          <w:szCs w:val="24"/>
        </w:rPr>
        <w:t xml:space="preserve"> suelta a su e</w:t>
      </w:r>
      <w:r w:rsidR="00FB2268" w:rsidRPr="00E745A8">
        <w:rPr>
          <w:sz w:val="24"/>
          <w:szCs w:val="24"/>
        </w:rPr>
        <w:t xml:space="preserve">moción paternal, al llamar </w:t>
      </w:r>
      <w:r w:rsidR="00832F88" w:rsidRPr="00E745A8">
        <w:rPr>
          <w:sz w:val="24"/>
          <w:szCs w:val="24"/>
        </w:rPr>
        <w:t xml:space="preserve"> a los Corintios &lt; amados míos &gt;, y les exhorta al decir &lt; huid de la idolatría &gt;.  Indica una consecuencia; con la mayor pro validad, esta consecuencia apunta a la tentación que comportaba y comporta tambi</w:t>
      </w:r>
      <w:r w:rsidR="00E52BA0" w:rsidRPr="00E745A8">
        <w:rPr>
          <w:sz w:val="24"/>
          <w:szCs w:val="24"/>
        </w:rPr>
        <w:t>én hoy, el acercamiento a los ídolos.</w:t>
      </w:r>
    </w:p>
    <w:p w:rsidR="00E52BA0" w:rsidRPr="00E745A8" w:rsidRDefault="00E52BA0" w:rsidP="00E52BA0">
      <w:pPr>
        <w:spacing w:after="0"/>
        <w:jc w:val="both"/>
        <w:rPr>
          <w:sz w:val="24"/>
          <w:szCs w:val="24"/>
        </w:rPr>
      </w:pPr>
    </w:p>
    <w:p w:rsidR="00E52BA0" w:rsidRPr="00E745A8" w:rsidRDefault="00E52BA0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 Como ya lo hemos visto, cuando se hacía un sacrificio en los cultos paganos, se le devolvía al que lo ofrecía una </w:t>
      </w:r>
      <w:r w:rsidR="004E5E27" w:rsidRPr="00E745A8">
        <w:rPr>
          <w:sz w:val="24"/>
          <w:szCs w:val="24"/>
        </w:rPr>
        <w:t>parte de la carne para que hiciera una fiesta.  En tal fiesta se creía que el dios (falso) estaba presente y se creía después de sacrificar el animal, el dios mismo tomaba posesión de la carne, y en el banquete entraba en los cuerpos y los espíritus de los que com</w:t>
      </w:r>
      <w:r w:rsidR="00DD7E7B" w:rsidRPr="00E745A8">
        <w:rPr>
          <w:sz w:val="24"/>
          <w:szCs w:val="24"/>
        </w:rPr>
        <w:t xml:space="preserve">ían. Entonces todo el mundo pagano creía que entraba en comunión íntima con el dios. Eran espíritus intermediarios entre los dioses y las personas.  Había dioses de toda clase y fuentes. El apóstol Pablo los </w:t>
      </w:r>
      <w:r w:rsidR="00921C5F" w:rsidRPr="00E745A8">
        <w:rPr>
          <w:sz w:val="24"/>
          <w:szCs w:val="24"/>
        </w:rPr>
        <w:t>&lt; llamaba principados y potestades &gt;.  Y esto apartaba a la gente del Dios verdadero-</w:t>
      </w:r>
    </w:p>
    <w:p w:rsidR="00921C5F" w:rsidRPr="00E745A8" w:rsidRDefault="00921C5F" w:rsidP="00E52BA0">
      <w:pPr>
        <w:spacing w:after="0"/>
        <w:jc w:val="both"/>
        <w:rPr>
          <w:sz w:val="24"/>
          <w:szCs w:val="24"/>
        </w:rPr>
      </w:pPr>
    </w:p>
    <w:p w:rsidR="00921C5F" w:rsidRDefault="0068190E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 El culto a los ídolos ponía a la gente NO con Dios, sino con los demonios, y todo lo que tuviera que ver con aquello tenía el tufo infeccioso de </w:t>
      </w:r>
      <w:r w:rsidR="00F45096" w:rsidRPr="00E745A8">
        <w:rPr>
          <w:sz w:val="24"/>
          <w:szCs w:val="24"/>
        </w:rPr>
        <w:t>estos.</w:t>
      </w:r>
    </w:p>
    <w:p w:rsidR="00E745A8" w:rsidRPr="00E745A8" w:rsidRDefault="00E745A8" w:rsidP="00E52BA0">
      <w:pPr>
        <w:spacing w:after="0"/>
        <w:jc w:val="both"/>
        <w:rPr>
          <w:sz w:val="24"/>
          <w:szCs w:val="24"/>
        </w:rPr>
      </w:pPr>
    </w:p>
    <w:p w:rsidR="00155E5C" w:rsidRPr="00E745A8" w:rsidRDefault="00591F61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 La </w:t>
      </w:r>
      <w:r w:rsidR="00155E5C" w:rsidRPr="00E745A8">
        <w:rPr>
          <w:sz w:val="24"/>
          <w:szCs w:val="24"/>
        </w:rPr>
        <w:t>Palabra hace frente a la cuestión de si los creyentes deberían participar en fiestas en templos idolátricos.</w:t>
      </w:r>
    </w:p>
    <w:p w:rsidR="00052689" w:rsidRPr="00E745A8" w:rsidRDefault="00155E5C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</w:t>
      </w:r>
      <w:r w:rsidR="00052689" w:rsidRPr="00E745A8">
        <w:rPr>
          <w:sz w:val="24"/>
          <w:szCs w:val="24"/>
        </w:rPr>
        <w:t xml:space="preserve"> </w:t>
      </w:r>
      <w:r w:rsidRPr="00E745A8">
        <w:rPr>
          <w:sz w:val="24"/>
          <w:szCs w:val="24"/>
        </w:rPr>
        <w:t xml:space="preserve"> Por tanto, amados míos, </w:t>
      </w:r>
      <w:r w:rsidR="004A0329" w:rsidRPr="00E745A8">
        <w:rPr>
          <w:sz w:val="24"/>
          <w:szCs w:val="24"/>
        </w:rPr>
        <w:t>huid de la idolatría. Quizá era una verdadera prueba para los creyentes de Corintios ser invitados a participar en una fiesta i</w:t>
      </w:r>
      <w:r w:rsidR="00052689" w:rsidRPr="00E745A8">
        <w:rPr>
          <w:sz w:val="24"/>
          <w:szCs w:val="24"/>
        </w:rPr>
        <w:t xml:space="preserve">dolátrica en algunos de los templos. </w:t>
      </w:r>
    </w:p>
    <w:p w:rsidR="00052689" w:rsidRPr="00E745A8" w:rsidRDefault="00052689" w:rsidP="00E52BA0">
      <w:pPr>
        <w:spacing w:after="0"/>
        <w:jc w:val="both"/>
        <w:rPr>
          <w:sz w:val="24"/>
          <w:szCs w:val="24"/>
        </w:rPr>
      </w:pPr>
    </w:p>
    <w:p w:rsidR="00052689" w:rsidRPr="00E745A8" w:rsidRDefault="00052689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Algunos podrían pensar que estaban más allá de la tentación.  Quizás dirían que no haría ningún mal ir solo una vez. </w:t>
      </w:r>
    </w:p>
    <w:p w:rsidR="00052689" w:rsidRPr="00E745A8" w:rsidRDefault="00052689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 </w:t>
      </w:r>
      <w:r w:rsidR="008041A2" w:rsidRPr="00E745A8">
        <w:rPr>
          <w:sz w:val="24"/>
          <w:szCs w:val="24"/>
        </w:rPr>
        <w:t>El inspirado consejo es: huid de la idolatría. No dice estudiad acerca de ella, para familiarizaros con ella, ni que</w:t>
      </w:r>
      <w:r w:rsidR="00371885" w:rsidRPr="00E745A8">
        <w:rPr>
          <w:sz w:val="24"/>
          <w:szCs w:val="24"/>
        </w:rPr>
        <w:t xml:space="preserve"> jugueteéis con ella de ninguna mane</w:t>
      </w:r>
      <w:r w:rsidR="00382087" w:rsidRPr="00E745A8">
        <w:rPr>
          <w:sz w:val="24"/>
          <w:szCs w:val="24"/>
        </w:rPr>
        <w:t>ra.  Dejarían, y hoy</w:t>
      </w:r>
      <w:r w:rsidR="00E745A8">
        <w:rPr>
          <w:sz w:val="24"/>
          <w:szCs w:val="24"/>
        </w:rPr>
        <w:t xml:space="preserve"> nosotros</w:t>
      </w:r>
      <w:r w:rsidR="00382087" w:rsidRPr="00E745A8">
        <w:rPr>
          <w:sz w:val="24"/>
          <w:szCs w:val="24"/>
        </w:rPr>
        <w:t>, correr en dirección opuesta.</w:t>
      </w:r>
    </w:p>
    <w:p w:rsidR="00382087" w:rsidRPr="00E745A8" w:rsidRDefault="00382087" w:rsidP="00E52BA0">
      <w:pPr>
        <w:spacing w:after="0"/>
        <w:jc w:val="both"/>
        <w:rPr>
          <w:sz w:val="24"/>
          <w:szCs w:val="24"/>
        </w:rPr>
      </w:pPr>
    </w:p>
    <w:p w:rsidR="00382087" w:rsidRPr="00E745A8" w:rsidRDefault="00E745A8" w:rsidP="00E52BA0">
      <w:pPr>
        <w:spacing w:after="0"/>
        <w:jc w:val="both"/>
        <w:rPr>
          <w:b/>
          <w:i/>
          <w:sz w:val="24"/>
          <w:szCs w:val="24"/>
          <w:u w:val="single"/>
        </w:rPr>
      </w:pPr>
      <w:r w:rsidRPr="00E745A8">
        <w:rPr>
          <w:b/>
          <w:i/>
          <w:sz w:val="24"/>
          <w:szCs w:val="24"/>
          <w:u w:val="single"/>
        </w:rPr>
        <w:t>VS.15</w:t>
      </w:r>
      <w:r w:rsidR="00382087" w:rsidRPr="00E745A8">
        <w:rPr>
          <w:b/>
          <w:i/>
          <w:sz w:val="24"/>
          <w:szCs w:val="24"/>
          <w:u w:val="single"/>
        </w:rPr>
        <w:t>:</w:t>
      </w:r>
    </w:p>
    <w:p w:rsidR="00382087" w:rsidRPr="00E745A8" w:rsidRDefault="005F52E4" w:rsidP="00E52BA0">
      <w:pPr>
        <w:spacing w:after="0"/>
        <w:jc w:val="both"/>
        <w:rPr>
          <w:b/>
          <w:i/>
          <w:sz w:val="24"/>
          <w:szCs w:val="24"/>
          <w:u w:val="single"/>
        </w:rPr>
      </w:pPr>
      <w:r w:rsidRPr="00E745A8">
        <w:rPr>
          <w:b/>
          <w:i/>
          <w:sz w:val="24"/>
          <w:szCs w:val="24"/>
          <w:u w:val="single"/>
        </w:rPr>
        <w:t>15 Como a sensatos os hablo; juzgad vosotros lo que digo.</w:t>
      </w:r>
    </w:p>
    <w:p w:rsidR="005F52E4" w:rsidRPr="00E745A8" w:rsidRDefault="005F52E4" w:rsidP="00E52BA0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5F52E4" w:rsidRPr="00E745A8" w:rsidRDefault="005F52E4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La palabra de consejo apela al buen sentido y discernimiento de ellos &lt;&lt; Como sensatos os hablo; juzgad vosotros lo que digo &gt;&gt;.</w:t>
      </w:r>
    </w:p>
    <w:p w:rsidR="005F52E4" w:rsidRPr="00E745A8" w:rsidRDefault="005F52E4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 Hemos de ser prudentes, precavidos</w:t>
      </w:r>
      <w:r w:rsidR="00BE53E2" w:rsidRPr="00E745A8">
        <w:rPr>
          <w:sz w:val="24"/>
          <w:szCs w:val="24"/>
        </w:rPr>
        <w:t>, sagaz (sabio  no de lo malo), y esto no lo dice irónicamente, sino un consejo sabio.</w:t>
      </w:r>
    </w:p>
    <w:p w:rsidR="00BE53E2" w:rsidRPr="00E745A8" w:rsidRDefault="00BE53E2" w:rsidP="00E52BA0">
      <w:pPr>
        <w:spacing w:after="0"/>
        <w:jc w:val="both"/>
        <w:rPr>
          <w:sz w:val="24"/>
          <w:szCs w:val="24"/>
        </w:rPr>
      </w:pPr>
    </w:p>
    <w:p w:rsidR="00E745A8" w:rsidRDefault="00BE53E2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</w:t>
      </w:r>
      <w:r w:rsidR="00C16546" w:rsidRPr="00E745A8">
        <w:rPr>
          <w:sz w:val="24"/>
          <w:szCs w:val="24"/>
        </w:rPr>
        <w:t xml:space="preserve">El apóstol sabe que se está dirigiendo a unas personas inteligentes, que puede comprender </w:t>
      </w:r>
      <w:r w:rsidR="00EE586B" w:rsidRPr="00E745A8">
        <w:rPr>
          <w:sz w:val="24"/>
          <w:szCs w:val="24"/>
        </w:rPr>
        <w:t>lo que está diciendo.</w:t>
      </w:r>
    </w:p>
    <w:p w:rsidR="00BE53E2" w:rsidRPr="00E745A8" w:rsidRDefault="00EE586B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</w:t>
      </w:r>
    </w:p>
    <w:p w:rsidR="00E745A8" w:rsidRDefault="00EE586B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Hay un principio permanente (de siempre).  Una persona que se ha sentado a la mesa de Jesucristo, que participa de la comunión de los creyentes, que admite conocer a Dios</w:t>
      </w:r>
      <w:r w:rsidR="00F30170" w:rsidRPr="00E745A8">
        <w:rPr>
          <w:sz w:val="24"/>
          <w:szCs w:val="24"/>
        </w:rPr>
        <w:t>, no puede ir a sentarse ni participar a la mesa que es instrumento de los demonios.</w:t>
      </w:r>
    </w:p>
    <w:p w:rsidR="00EE586B" w:rsidRPr="00E745A8" w:rsidRDefault="00F30170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</w:t>
      </w:r>
    </w:p>
    <w:p w:rsidR="00F1298A" w:rsidRPr="00E745A8" w:rsidRDefault="00F1298A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Si alguien ha participado del cuerpo y de la sangre de Cristo, hay cosas  de las que no puede participar.  Juzgue Ud. ¿puede hacerlo?  Terminantemente NO.</w:t>
      </w:r>
    </w:p>
    <w:p w:rsidR="006A325A" w:rsidRDefault="00F1298A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Como a sensatos hablo; Juzgad vosotros lo que</w:t>
      </w:r>
      <w:r w:rsidR="006A325A" w:rsidRPr="00E745A8">
        <w:rPr>
          <w:sz w:val="24"/>
          <w:szCs w:val="24"/>
        </w:rPr>
        <w:t xml:space="preserve"> digo.</w:t>
      </w:r>
    </w:p>
    <w:p w:rsidR="00E745A8" w:rsidRPr="00E745A8" w:rsidRDefault="00E745A8" w:rsidP="00E52BA0">
      <w:pPr>
        <w:spacing w:after="0"/>
        <w:jc w:val="both"/>
        <w:rPr>
          <w:sz w:val="24"/>
          <w:szCs w:val="24"/>
        </w:rPr>
      </w:pPr>
    </w:p>
    <w:p w:rsidR="006A325A" w:rsidRPr="00E745A8" w:rsidRDefault="006A325A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Una de las cosas importante en la vida de los creyentes es; temer discernimiento espiritual para conocer lo que es de Dios y lo que no lo es. </w:t>
      </w:r>
    </w:p>
    <w:p w:rsidR="00383B47" w:rsidRPr="00E745A8" w:rsidRDefault="006A325A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Esto (discernimiento espiritual), lo lleva a actuar con sensatez, para NO hacer lo que desagrada, sino lo </w:t>
      </w:r>
      <w:r w:rsidR="00383B47" w:rsidRPr="00E745A8">
        <w:rPr>
          <w:sz w:val="24"/>
          <w:szCs w:val="24"/>
        </w:rPr>
        <w:t>agradable a Dios.</w:t>
      </w:r>
    </w:p>
    <w:p w:rsidR="00383B47" w:rsidRPr="00E745A8" w:rsidRDefault="00383B47" w:rsidP="00E52BA0">
      <w:pPr>
        <w:spacing w:after="0"/>
        <w:jc w:val="both"/>
        <w:rPr>
          <w:sz w:val="24"/>
          <w:szCs w:val="24"/>
        </w:rPr>
      </w:pPr>
    </w:p>
    <w:p w:rsidR="00383B47" w:rsidRPr="00E745A8" w:rsidRDefault="00383B47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 Y la idolatría es lo que más aborrece Dios.  Pues no hay otro Dios. Él es UNICO y fuera de Él no hay otro.</w:t>
      </w:r>
    </w:p>
    <w:p w:rsidR="00383B47" w:rsidRDefault="00383B47" w:rsidP="00E52BA0">
      <w:pPr>
        <w:spacing w:after="0"/>
        <w:jc w:val="both"/>
        <w:rPr>
          <w:sz w:val="24"/>
          <w:szCs w:val="24"/>
        </w:rPr>
      </w:pPr>
    </w:p>
    <w:p w:rsidR="00E745A8" w:rsidRPr="00E745A8" w:rsidRDefault="00E745A8" w:rsidP="00E52BA0">
      <w:pPr>
        <w:spacing w:after="0"/>
        <w:jc w:val="both"/>
        <w:rPr>
          <w:sz w:val="24"/>
          <w:szCs w:val="24"/>
        </w:rPr>
      </w:pPr>
    </w:p>
    <w:p w:rsidR="00F1298A" w:rsidRPr="00E745A8" w:rsidRDefault="00383B47" w:rsidP="00E52BA0">
      <w:pPr>
        <w:spacing w:after="0"/>
        <w:jc w:val="both"/>
        <w:rPr>
          <w:b/>
          <w:i/>
          <w:sz w:val="24"/>
          <w:szCs w:val="24"/>
          <w:u w:val="single"/>
        </w:rPr>
      </w:pPr>
      <w:r w:rsidRPr="00E745A8">
        <w:rPr>
          <w:b/>
          <w:i/>
          <w:sz w:val="24"/>
          <w:szCs w:val="24"/>
          <w:u w:val="single"/>
        </w:rPr>
        <w:t xml:space="preserve">Ref. Bíblicas 1° Co.10: 14 y </w:t>
      </w:r>
      <w:r w:rsidR="00BB2676" w:rsidRPr="00E745A8">
        <w:rPr>
          <w:b/>
          <w:i/>
          <w:sz w:val="24"/>
          <w:szCs w:val="24"/>
          <w:u w:val="single"/>
        </w:rPr>
        <w:t>15 ---  Texto: 2° Co.6:17.-</w:t>
      </w:r>
      <w:r w:rsidR="006A325A" w:rsidRPr="00E745A8">
        <w:rPr>
          <w:b/>
          <w:i/>
          <w:sz w:val="24"/>
          <w:szCs w:val="24"/>
          <w:u w:val="single"/>
        </w:rPr>
        <w:t xml:space="preserve"> </w:t>
      </w:r>
      <w:r w:rsidR="00F1298A" w:rsidRPr="00E745A8">
        <w:rPr>
          <w:b/>
          <w:i/>
          <w:sz w:val="24"/>
          <w:szCs w:val="24"/>
          <w:u w:val="single"/>
        </w:rPr>
        <w:t xml:space="preserve"> </w:t>
      </w:r>
    </w:p>
    <w:p w:rsidR="00D95E2B" w:rsidRPr="00E745A8" w:rsidRDefault="00D95E2B" w:rsidP="00E52BA0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D37995" w:rsidRPr="00E745A8" w:rsidRDefault="00D37995" w:rsidP="00E52BA0">
      <w:pPr>
        <w:spacing w:after="0"/>
        <w:jc w:val="both"/>
        <w:rPr>
          <w:i/>
          <w:sz w:val="24"/>
          <w:szCs w:val="24"/>
        </w:rPr>
      </w:pPr>
      <w:r w:rsidRPr="00E745A8">
        <w:rPr>
          <w:b/>
          <w:i/>
          <w:sz w:val="24"/>
          <w:szCs w:val="24"/>
        </w:rPr>
        <w:t>14)</w:t>
      </w:r>
    </w:p>
    <w:p w:rsidR="00BB2676" w:rsidRPr="00E745A8" w:rsidRDefault="00BB2676" w:rsidP="00E52BA0">
      <w:pPr>
        <w:spacing w:after="0"/>
        <w:jc w:val="both"/>
        <w:rPr>
          <w:i/>
          <w:sz w:val="24"/>
          <w:szCs w:val="24"/>
        </w:rPr>
      </w:pPr>
      <w:r w:rsidRPr="00E745A8">
        <w:rPr>
          <w:b/>
          <w:i/>
          <w:sz w:val="24"/>
          <w:szCs w:val="24"/>
        </w:rPr>
        <w:t>Hch.15</w:t>
      </w:r>
      <w:r w:rsidRPr="00E745A8">
        <w:rPr>
          <w:i/>
          <w:sz w:val="24"/>
          <w:szCs w:val="24"/>
        </w:rPr>
        <w:t>: 20 sino que se les escriba que se aparten de las contaminaciones de los ídolos, de fornicación, de ahogado y de sangre.</w:t>
      </w:r>
    </w:p>
    <w:p w:rsidR="00A52EAB" w:rsidRPr="00E745A8" w:rsidRDefault="00A52EAB" w:rsidP="00E52BA0">
      <w:pPr>
        <w:spacing w:after="0"/>
        <w:jc w:val="both"/>
        <w:rPr>
          <w:i/>
          <w:sz w:val="24"/>
          <w:szCs w:val="24"/>
        </w:rPr>
      </w:pPr>
    </w:p>
    <w:p w:rsidR="00A52EAB" w:rsidRPr="00E745A8" w:rsidRDefault="00A52EAB" w:rsidP="00E52BA0">
      <w:pPr>
        <w:spacing w:after="0"/>
        <w:jc w:val="both"/>
        <w:rPr>
          <w:i/>
          <w:sz w:val="24"/>
          <w:szCs w:val="24"/>
        </w:rPr>
      </w:pPr>
      <w:r w:rsidRPr="00E745A8">
        <w:rPr>
          <w:b/>
          <w:i/>
          <w:sz w:val="24"/>
          <w:szCs w:val="24"/>
        </w:rPr>
        <w:t>1° Co.8</w:t>
      </w:r>
      <w:r w:rsidRPr="00E745A8">
        <w:rPr>
          <w:i/>
          <w:sz w:val="24"/>
          <w:szCs w:val="24"/>
        </w:rPr>
        <w:t>: 4</w:t>
      </w:r>
      <w:r w:rsidR="004D7CFF" w:rsidRPr="00E745A8">
        <w:rPr>
          <w:i/>
          <w:sz w:val="24"/>
          <w:szCs w:val="24"/>
        </w:rPr>
        <w:t xml:space="preserve"> </w:t>
      </w:r>
      <w:r w:rsidRPr="00E745A8">
        <w:rPr>
          <w:i/>
          <w:sz w:val="24"/>
          <w:szCs w:val="24"/>
        </w:rPr>
        <w:t>Acerca, pues, de las viandas que se sacrifican a los ídolos, sabemos que un ídolo nada es en el mundo, y que no hay más que un Dios.</w:t>
      </w:r>
    </w:p>
    <w:p w:rsidR="00A52EAB" w:rsidRPr="00E745A8" w:rsidRDefault="00A52EAB" w:rsidP="00E52BA0">
      <w:pPr>
        <w:spacing w:after="0"/>
        <w:jc w:val="both"/>
        <w:rPr>
          <w:i/>
          <w:sz w:val="24"/>
          <w:szCs w:val="24"/>
        </w:rPr>
      </w:pPr>
    </w:p>
    <w:p w:rsidR="00A52EAB" w:rsidRDefault="00A52EAB" w:rsidP="00E52BA0">
      <w:pPr>
        <w:spacing w:after="0"/>
        <w:jc w:val="both"/>
        <w:rPr>
          <w:i/>
          <w:sz w:val="24"/>
          <w:szCs w:val="24"/>
        </w:rPr>
      </w:pPr>
      <w:r w:rsidRPr="00E745A8">
        <w:rPr>
          <w:b/>
          <w:i/>
          <w:sz w:val="24"/>
          <w:szCs w:val="24"/>
        </w:rPr>
        <w:t>1° Co.10</w:t>
      </w:r>
      <w:r w:rsidRPr="00E745A8">
        <w:rPr>
          <w:i/>
          <w:sz w:val="24"/>
          <w:szCs w:val="24"/>
        </w:rPr>
        <w:t>:</w:t>
      </w:r>
      <w:r w:rsidR="004D7CFF" w:rsidRPr="00E745A8">
        <w:rPr>
          <w:i/>
          <w:sz w:val="24"/>
          <w:szCs w:val="24"/>
        </w:rPr>
        <w:t xml:space="preserve"> 7 Ni seáis idólatras, como algunos de ellos, según está escrito: Se sentó el pueblo a comer y a beber, y se levantó a jugar.</w:t>
      </w:r>
    </w:p>
    <w:p w:rsidR="00E745A8" w:rsidRDefault="00E745A8" w:rsidP="00E52BA0">
      <w:pPr>
        <w:spacing w:after="0"/>
        <w:jc w:val="both"/>
        <w:rPr>
          <w:i/>
          <w:sz w:val="24"/>
          <w:szCs w:val="24"/>
        </w:rPr>
      </w:pPr>
    </w:p>
    <w:p w:rsidR="00E745A8" w:rsidRPr="00E745A8" w:rsidRDefault="00E745A8" w:rsidP="00E52BA0">
      <w:pPr>
        <w:spacing w:after="0"/>
        <w:jc w:val="both"/>
        <w:rPr>
          <w:i/>
          <w:sz w:val="24"/>
          <w:szCs w:val="24"/>
        </w:rPr>
      </w:pPr>
      <w:bookmarkStart w:id="0" w:name="_GoBack"/>
      <w:bookmarkEnd w:id="0"/>
    </w:p>
    <w:p w:rsidR="004D7CFF" w:rsidRPr="00E745A8" w:rsidRDefault="004D7CFF" w:rsidP="00E52BA0">
      <w:pPr>
        <w:spacing w:after="0"/>
        <w:jc w:val="both"/>
        <w:rPr>
          <w:i/>
          <w:sz w:val="24"/>
          <w:szCs w:val="24"/>
        </w:rPr>
      </w:pPr>
      <w:r w:rsidRPr="00E745A8">
        <w:rPr>
          <w:i/>
          <w:sz w:val="24"/>
          <w:szCs w:val="24"/>
        </w:rPr>
        <w:t xml:space="preserve">               19 ¿Qué digo, pues? ¿Que el ídolo es algo, o que sea algo lo que se sacrifica a los ídolos?</w:t>
      </w:r>
    </w:p>
    <w:p w:rsidR="004D7CFF" w:rsidRPr="00E745A8" w:rsidRDefault="004D7CFF" w:rsidP="00E52BA0">
      <w:pPr>
        <w:spacing w:after="0"/>
        <w:jc w:val="both"/>
        <w:rPr>
          <w:i/>
          <w:sz w:val="24"/>
          <w:szCs w:val="24"/>
        </w:rPr>
      </w:pPr>
    </w:p>
    <w:p w:rsidR="004D7CFF" w:rsidRPr="00E745A8" w:rsidRDefault="004D7CFF" w:rsidP="00E52BA0">
      <w:pPr>
        <w:spacing w:after="0"/>
        <w:jc w:val="both"/>
        <w:rPr>
          <w:b/>
          <w:i/>
          <w:sz w:val="24"/>
          <w:szCs w:val="24"/>
        </w:rPr>
      </w:pPr>
      <w:r w:rsidRPr="00E745A8">
        <w:rPr>
          <w:b/>
          <w:i/>
          <w:sz w:val="24"/>
          <w:szCs w:val="24"/>
        </w:rPr>
        <w:t>1° Co. 6:</w:t>
      </w:r>
      <w:r w:rsidR="00D95E2B" w:rsidRPr="00E745A8">
        <w:rPr>
          <w:b/>
          <w:i/>
          <w:sz w:val="24"/>
          <w:szCs w:val="24"/>
        </w:rPr>
        <w:t xml:space="preserve"> 17 Por lo cual,</w:t>
      </w:r>
      <w:r w:rsidR="00D95E2B" w:rsidRPr="00E745A8">
        <w:rPr>
          <w:b/>
          <w:i/>
          <w:sz w:val="24"/>
          <w:szCs w:val="24"/>
        </w:rPr>
        <w:cr/>
        <w:t xml:space="preserve">                     Salid de en medio de ellos, y apartaos, dice el Señor,</w:t>
      </w:r>
      <w:r w:rsidR="00D95E2B" w:rsidRPr="00E745A8">
        <w:rPr>
          <w:b/>
          <w:i/>
          <w:sz w:val="24"/>
          <w:szCs w:val="24"/>
        </w:rPr>
        <w:cr/>
        <w:t xml:space="preserve">                     Y no toquéis lo inmundo;</w:t>
      </w:r>
      <w:r w:rsidR="00D95E2B" w:rsidRPr="00E745A8">
        <w:rPr>
          <w:b/>
          <w:i/>
          <w:sz w:val="24"/>
          <w:szCs w:val="24"/>
        </w:rPr>
        <w:cr/>
        <w:t xml:space="preserve">                     Y yo os recibiré.  (Texto)</w:t>
      </w:r>
    </w:p>
    <w:p w:rsidR="00D95E2B" w:rsidRDefault="00D95E2B" w:rsidP="00E52BA0">
      <w:pPr>
        <w:spacing w:after="0"/>
        <w:jc w:val="both"/>
        <w:rPr>
          <w:i/>
          <w:sz w:val="24"/>
          <w:szCs w:val="24"/>
        </w:rPr>
      </w:pPr>
    </w:p>
    <w:p w:rsidR="00E745A8" w:rsidRPr="00E745A8" w:rsidRDefault="00E745A8" w:rsidP="00E52BA0">
      <w:pPr>
        <w:spacing w:after="0"/>
        <w:jc w:val="both"/>
        <w:rPr>
          <w:i/>
          <w:sz w:val="24"/>
          <w:szCs w:val="24"/>
        </w:rPr>
      </w:pPr>
    </w:p>
    <w:p w:rsidR="00D95E2B" w:rsidRPr="00E745A8" w:rsidRDefault="00D95E2B" w:rsidP="00E52BA0">
      <w:pPr>
        <w:spacing w:after="0"/>
        <w:jc w:val="both"/>
        <w:rPr>
          <w:b/>
          <w:i/>
          <w:sz w:val="24"/>
          <w:szCs w:val="24"/>
        </w:rPr>
      </w:pPr>
      <w:r w:rsidRPr="00E745A8">
        <w:rPr>
          <w:b/>
          <w:i/>
          <w:sz w:val="24"/>
          <w:szCs w:val="24"/>
        </w:rPr>
        <w:t>15)</w:t>
      </w:r>
    </w:p>
    <w:p w:rsidR="00D95E2B" w:rsidRPr="00E745A8" w:rsidRDefault="00D95E2B" w:rsidP="00E52BA0">
      <w:pPr>
        <w:spacing w:after="0"/>
        <w:jc w:val="both"/>
        <w:rPr>
          <w:i/>
          <w:sz w:val="24"/>
          <w:szCs w:val="24"/>
        </w:rPr>
      </w:pPr>
      <w:r w:rsidRPr="00E745A8">
        <w:rPr>
          <w:b/>
          <w:i/>
          <w:sz w:val="24"/>
          <w:szCs w:val="24"/>
        </w:rPr>
        <w:t>1° Co.8</w:t>
      </w:r>
      <w:r w:rsidRPr="00E745A8">
        <w:rPr>
          <w:i/>
          <w:sz w:val="24"/>
          <w:szCs w:val="24"/>
        </w:rPr>
        <w:t>: 1 En cuanto a lo sacrificado a los ídolos, sabemos que todos tenemos conocimiento. El conocimiento envanece, pero el amor edifica.</w:t>
      </w:r>
    </w:p>
    <w:p w:rsidR="009B6F56" w:rsidRPr="00E745A8" w:rsidRDefault="009B6F56" w:rsidP="00E52BA0">
      <w:pPr>
        <w:spacing w:after="0"/>
        <w:jc w:val="both"/>
        <w:rPr>
          <w:sz w:val="24"/>
          <w:szCs w:val="24"/>
        </w:rPr>
      </w:pPr>
    </w:p>
    <w:p w:rsidR="009B6F56" w:rsidRPr="00E745A8" w:rsidRDefault="009B6F56" w:rsidP="00E52BA0">
      <w:pPr>
        <w:spacing w:after="0"/>
        <w:jc w:val="both"/>
        <w:rPr>
          <w:sz w:val="24"/>
          <w:szCs w:val="24"/>
        </w:rPr>
      </w:pPr>
    </w:p>
    <w:p w:rsidR="00CE4DE0" w:rsidRDefault="00052689" w:rsidP="00E52BA0">
      <w:pPr>
        <w:spacing w:after="0"/>
        <w:jc w:val="both"/>
        <w:rPr>
          <w:sz w:val="24"/>
          <w:szCs w:val="24"/>
        </w:rPr>
      </w:pPr>
      <w:r w:rsidRPr="00E745A8">
        <w:rPr>
          <w:sz w:val="24"/>
          <w:szCs w:val="24"/>
        </w:rPr>
        <w:t xml:space="preserve">       </w:t>
      </w:r>
      <w:r w:rsidR="00591F61" w:rsidRPr="00E745A8">
        <w:rPr>
          <w:sz w:val="24"/>
          <w:szCs w:val="24"/>
        </w:rPr>
        <w:t xml:space="preserve"> </w:t>
      </w:r>
    </w:p>
    <w:p w:rsidR="00E745A8" w:rsidRDefault="00E745A8" w:rsidP="00E52BA0">
      <w:pPr>
        <w:spacing w:after="0"/>
        <w:jc w:val="both"/>
        <w:rPr>
          <w:sz w:val="24"/>
          <w:szCs w:val="24"/>
        </w:rPr>
      </w:pPr>
    </w:p>
    <w:p w:rsidR="00E745A8" w:rsidRPr="00E745A8" w:rsidRDefault="00E745A8" w:rsidP="00E52BA0">
      <w:pPr>
        <w:spacing w:after="0"/>
        <w:jc w:val="both"/>
        <w:rPr>
          <w:sz w:val="24"/>
          <w:szCs w:val="24"/>
        </w:rPr>
      </w:pPr>
    </w:p>
    <w:p w:rsidR="00E52BA0" w:rsidRPr="00E745A8" w:rsidRDefault="00E745A8" w:rsidP="008A0B8D">
      <w:pPr>
        <w:spacing w:after="0"/>
        <w:rPr>
          <w:sz w:val="24"/>
          <w:szCs w:val="24"/>
        </w:rPr>
      </w:pPr>
      <w:r>
        <w:rPr>
          <w:sz w:val="24"/>
          <w:szCs w:val="24"/>
        </w:rPr>
        <w:t>PARA DIOS SEA LA HONRA Y GLORIA SIEMPRE. AMEN.</w:t>
      </w:r>
    </w:p>
    <w:sectPr w:rsidR="00E52BA0" w:rsidRPr="00E74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A3"/>
    <w:rsid w:val="00052689"/>
    <w:rsid w:val="00155E5C"/>
    <w:rsid w:val="00223BAC"/>
    <w:rsid w:val="00371885"/>
    <w:rsid w:val="00382087"/>
    <w:rsid w:val="00383B47"/>
    <w:rsid w:val="004A0329"/>
    <w:rsid w:val="004D7CFF"/>
    <w:rsid w:val="004E5E27"/>
    <w:rsid w:val="00591F61"/>
    <w:rsid w:val="005F52E4"/>
    <w:rsid w:val="0068190E"/>
    <w:rsid w:val="006A325A"/>
    <w:rsid w:val="008041A2"/>
    <w:rsid w:val="00832F88"/>
    <w:rsid w:val="008A0B8D"/>
    <w:rsid w:val="00921C5F"/>
    <w:rsid w:val="00953DDB"/>
    <w:rsid w:val="009B6F56"/>
    <w:rsid w:val="009D341B"/>
    <w:rsid w:val="00A52EAB"/>
    <w:rsid w:val="00A853A3"/>
    <w:rsid w:val="00BB2676"/>
    <w:rsid w:val="00BE53E2"/>
    <w:rsid w:val="00C16546"/>
    <w:rsid w:val="00CE4DE0"/>
    <w:rsid w:val="00D37995"/>
    <w:rsid w:val="00D95E2B"/>
    <w:rsid w:val="00DD5453"/>
    <w:rsid w:val="00DD7E7B"/>
    <w:rsid w:val="00E52BA0"/>
    <w:rsid w:val="00E745A8"/>
    <w:rsid w:val="00EE586B"/>
    <w:rsid w:val="00F1298A"/>
    <w:rsid w:val="00F30170"/>
    <w:rsid w:val="00F45096"/>
    <w:rsid w:val="00F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47B1-228C-496A-AC68-AFD23AED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2019-07-03T17:43:00Z</cp:lastPrinted>
  <dcterms:created xsi:type="dcterms:W3CDTF">2019-07-03T17:44:00Z</dcterms:created>
  <dcterms:modified xsi:type="dcterms:W3CDTF">2019-07-03T17:44:00Z</dcterms:modified>
</cp:coreProperties>
</file>